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</w:t>
      </w:r>
      <w:r w:rsidR="008660DE">
        <w:rPr>
          <w:sz w:val="16"/>
          <w:szCs w:val="16"/>
        </w:rPr>
        <w:t xml:space="preserve"> nr PCPR.AF.4141.1.4.6.2018.KK</w:t>
      </w:r>
      <w:r w:rsidRPr="00233266">
        <w:rPr>
          <w:sz w:val="16"/>
          <w:szCs w:val="16"/>
        </w:rPr>
        <w:t xml:space="preserve"> na usługę </w:t>
      </w:r>
      <w:r w:rsidR="00B90DBE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bookmarkStart w:id="0" w:name="_GoBack"/>
      <w:bookmarkEnd w:id="0"/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74419">
        <w:rPr>
          <w:b/>
          <w:sz w:val="28"/>
          <w:szCs w:val="28"/>
        </w:rPr>
        <w:t xml:space="preserve"> o</w:t>
      </w:r>
      <w:r w:rsidR="00A0303E">
        <w:rPr>
          <w:b/>
          <w:sz w:val="28"/>
          <w:szCs w:val="28"/>
        </w:rPr>
        <w:t>piekuna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posiadam niezbędną wiedzę  i kwalifikacje niezbędne do zrealizowania danego zamówienia;</w:t>
      </w:r>
    </w:p>
    <w:p w:rsidR="001C3B83" w:rsidRPr="000C133A" w:rsidRDefault="000C133A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F74419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i nie byłem/łam pozbawiony/a władzy rodzicielskiej oraz władza rodzicielska nie została mi zawieszona ani ograniczona;</w:t>
      </w:r>
    </w:p>
    <w:p w:rsidR="001C3B83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wypełniam/nie wypełniam/nie dotyczy mnie* obowiązek alimentacyjny na podstawie tytułu wykonawczego pochodzącego lub zatwierdzonego przez sąd</w:t>
      </w:r>
      <w:r w:rsidR="00A0303E" w:rsidRPr="000C133A">
        <w:rPr>
          <w:sz w:val="24"/>
          <w:szCs w:val="24"/>
        </w:rPr>
        <w:t>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0C133A" w:rsidRPr="000C133A">
        <w:rPr>
          <w:sz w:val="24"/>
          <w:szCs w:val="24"/>
        </w:rPr>
        <w:t>i umyślne przestępstwo skarbowe;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w żaden sposób powiązany z zamawiającym, tj. z Powiatowym Centrum Pomocy Rodzinie w Nowym Dworze Mazowieckim.</w:t>
      </w: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3B" w:rsidRDefault="00372C3B" w:rsidP="000B6F08">
      <w:pPr>
        <w:spacing w:after="0" w:line="240" w:lineRule="auto"/>
      </w:pPr>
      <w:r>
        <w:separator/>
      </w:r>
    </w:p>
  </w:endnote>
  <w:endnote w:type="continuationSeparator" w:id="0">
    <w:p w:rsidR="00372C3B" w:rsidRDefault="00372C3B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DE">
          <w:rPr>
            <w:noProof/>
          </w:rPr>
          <w:t>2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3B" w:rsidRDefault="00372C3B" w:rsidP="000B6F08">
      <w:pPr>
        <w:spacing w:after="0" w:line="240" w:lineRule="auto"/>
      </w:pPr>
      <w:r>
        <w:separator/>
      </w:r>
    </w:p>
  </w:footnote>
  <w:footnote w:type="continuationSeparator" w:id="0">
    <w:p w:rsidR="00372C3B" w:rsidRDefault="00372C3B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0C133A">
        <w:rPr>
          <w:sz w:val="20"/>
          <w:szCs w:val="20"/>
        </w:rPr>
        <w:t>Dz</w:t>
      </w:r>
      <w:proofErr w:type="spellEnd"/>
      <w:r w:rsidRPr="000C133A">
        <w:rPr>
          <w:sz w:val="20"/>
          <w:szCs w:val="20"/>
        </w:rPr>
        <w:t xml:space="preserve">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103AC0"/>
    <w:rsid w:val="001161BC"/>
    <w:rsid w:val="001C3B83"/>
    <w:rsid w:val="002F0AF4"/>
    <w:rsid w:val="00372C3B"/>
    <w:rsid w:val="004F6EFF"/>
    <w:rsid w:val="007A6CFD"/>
    <w:rsid w:val="007B16B2"/>
    <w:rsid w:val="007D7889"/>
    <w:rsid w:val="008660DE"/>
    <w:rsid w:val="00A0303E"/>
    <w:rsid w:val="00B20674"/>
    <w:rsid w:val="00B90DBE"/>
    <w:rsid w:val="00C34592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41F9-8CFA-4B6D-A443-04C5FED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2018-03-16T11:23:00Z</cp:lastPrinted>
  <dcterms:created xsi:type="dcterms:W3CDTF">2017-05-29T12:10:00Z</dcterms:created>
  <dcterms:modified xsi:type="dcterms:W3CDTF">2018-03-16T11:23:00Z</dcterms:modified>
</cp:coreProperties>
</file>