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E1FD" w14:textId="77777777" w:rsidR="00886810" w:rsidRDefault="00886810" w:rsidP="008868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FORMULARZ KONSULTACJI SPOŁECZNYCH</w:t>
      </w:r>
    </w:p>
    <w:p w14:paraId="661557FC" w14:textId="77777777" w:rsidR="00886810" w:rsidRPr="005B2C28" w:rsidRDefault="00886810" w:rsidP="008868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DD5DC6" w14:textId="77777777" w:rsidR="00886810" w:rsidRPr="005B2C28" w:rsidRDefault="009813D6" w:rsidP="008868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402282">
        <w:rPr>
          <w:rFonts w:ascii="Times New Roman" w:eastAsia="Calibri" w:hAnsi="Times New Roman" w:cs="Times New Roman"/>
          <w:b/>
          <w:sz w:val="24"/>
          <w:szCs w:val="24"/>
        </w:rPr>
        <w:t>program</w:t>
      </w: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</w:p>
    <w:p w14:paraId="56635F1A" w14:textId="77777777" w:rsidR="00886810" w:rsidRDefault="00402282" w:rsidP="0088681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,,Centr</w:t>
      </w:r>
      <w:r w:rsidR="009813D6">
        <w:rPr>
          <w:rFonts w:ascii="Times New Roman" w:eastAsia="Calibri" w:hAnsi="Times New Roman" w:cs="Times New Roman"/>
          <w:b/>
          <w:i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opiekuńczo – mieszkalne”</w:t>
      </w:r>
    </w:p>
    <w:p w14:paraId="3D44510C" w14:textId="77777777" w:rsidR="00886810" w:rsidRDefault="00886810" w:rsidP="0088681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0E602B8" w14:textId="03AB827C" w:rsidR="00886810" w:rsidRPr="006B649E" w:rsidRDefault="00886810" w:rsidP="008868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Formularz należy dostarczyć do siedziby </w:t>
      </w:r>
      <w:r w:rsidR="0054226E">
        <w:rPr>
          <w:rFonts w:ascii="Times New Roman" w:eastAsia="Calibri" w:hAnsi="Times New Roman" w:cs="Times New Roman"/>
          <w:sz w:val="24"/>
          <w:szCs w:val="24"/>
        </w:rPr>
        <w:t>Powiatowego Centrum Pomocy Rodzinie w Nowym Dworze Mazowieckim</w:t>
      </w:r>
      <w:r w:rsidR="004022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54226E">
        <w:rPr>
          <w:rFonts w:ascii="Times New Roman" w:eastAsia="Calibri" w:hAnsi="Times New Roman" w:cs="Times New Roman"/>
          <w:sz w:val="24"/>
          <w:szCs w:val="24"/>
        </w:rPr>
        <w:t>sekretariat</w:t>
      </w:r>
      <w:r>
        <w:rPr>
          <w:rFonts w:ascii="Times New Roman" w:eastAsia="Calibri" w:hAnsi="Times New Roman" w:cs="Times New Roman"/>
          <w:sz w:val="24"/>
          <w:szCs w:val="24"/>
        </w:rPr>
        <w:t>) lub na adres e- mail</w:t>
      </w:r>
      <w:r w:rsidR="005422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="0054226E" w:rsidRPr="006B1DA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sekretariat@pcprndm.pl</w:t>
        </w:r>
      </w:hyperlink>
      <w:r w:rsidR="005422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02F9A7" w14:textId="77777777" w:rsidR="00886810" w:rsidRPr="005B2C28" w:rsidRDefault="00886810" w:rsidP="0088681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3046F8" w14:textId="77777777" w:rsidR="00886810" w:rsidRDefault="00886810" w:rsidP="0088681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Informacje o zgłaszającym uwagi/opinie:</w:t>
      </w:r>
    </w:p>
    <w:p w14:paraId="7B1F927C" w14:textId="77777777" w:rsidR="00402282" w:rsidRPr="005B2C28" w:rsidRDefault="00402282" w:rsidP="0040228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43A758" w14:textId="77777777" w:rsidR="00886810" w:rsidRPr="005B2C28" w:rsidRDefault="00886810" w:rsidP="00886810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Imię i nazwisko:</w:t>
      </w:r>
    </w:p>
    <w:p w14:paraId="0F779E08" w14:textId="77777777" w:rsidR="00886810" w:rsidRPr="005B2C28" w:rsidRDefault="00886810" w:rsidP="008868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14:paraId="7AF6622F" w14:textId="77777777" w:rsidR="00886810" w:rsidRPr="005B2C28" w:rsidRDefault="00886810" w:rsidP="008868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3.   Adres korespondencji:</w:t>
      </w:r>
    </w:p>
    <w:p w14:paraId="592197A3" w14:textId="77777777" w:rsidR="00886810" w:rsidRPr="005B2C28" w:rsidRDefault="00886810" w:rsidP="008868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8C33E13" w14:textId="77777777" w:rsidR="00886810" w:rsidRPr="005B2C28" w:rsidRDefault="00402282" w:rsidP="008868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 E-mail/telefon:</w:t>
      </w:r>
    </w:p>
    <w:p w14:paraId="75315463" w14:textId="77777777" w:rsidR="00886810" w:rsidRPr="005B2C28" w:rsidRDefault="00886810" w:rsidP="008868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07F52FA" w14:textId="77777777" w:rsidR="00886810" w:rsidRPr="005B2C28" w:rsidRDefault="00886810" w:rsidP="008868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9F01C9" w14:textId="77777777" w:rsidR="00402282" w:rsidRDefault="00886810" w:rsidP="0040228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Pr="00325D93">
        <w:rPr>
          <w:rFonts w:ascii="Times New Roman" w:eastAsia="Calibri" w:hAnsi="Times New Roman" w:cs="Times New Roman"/>
          <w:b/>
          <w:sz w:val="24"/>
          <w:szCs w:val="24"/>
        </w:rPr>
        <w:t xml:space="preserve">Uwagi i opinie do  </w:t>
      </w:r>
      <w:r w:rsidR="00402282">
        <w:rPr>
          <w:rFonts w:ascii="Times New Roman" w:eastAsia="Calibri" w:hAnsi="Times New Roman" w:cs="Times New Roman"/>
          <w:b/>
          <w:sz w:val="24"/>
          <w:szCs w:val="24"/>
        </w:rPr>
        <w:t>programu</w:t>
      </w:r>
      <w:r w:rsidRPr="00325D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2282">
        <w:rPr>
          <w:rFonts w:ascii="Times New Roman" w:eastAsia="Calibri" w:hAnsi="Times New Roman" w:cs="Times New Roman"/>
          <w:b/>
          <w:i/>
          <w:sz w:val="24"/>
          <w:szCs w:val="24"/>
        </w:rPr>
        <w:t>,,Centrum opiekuńczo – mieszkalne”</w:t>
      </w:r>
    </w:p>
    <w:p w14:paraId="02144202" w14:textId="77777777" w:rsidR="00402282" w:rsidRPr="005B2C28" w:rsidRDefault="00402282" w:rsidP="004022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E34F85D" w14:textId="77777777" w:rsidR="00402282" w:rsidRPr="005B2C28" w:rsidRDefault="00402282" w:rsidP="004022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12901BC" w14:textId="77777777" w:rsidR="00402282" w:rsidRPr="005B2C28" w:rsidRDefault="00402282" w:rsidP="004022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D34585A" w14:textId="77777777" w:rsidR="00402282" w:rsidRPr="005B2C28" w:rsidRDefault="00402282" w:rsidP="004022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C2E1A03" w14:textId="77777777" w:rsidR="00402282" w:rsidRPr="005B2C28" w:rsidRDefault="00402282" w:rsidP="004022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FA8AA18" w14:textId="77777777" w:rsidR="00402282" w:rsidRPr="005B2C28" w:rsidRDefault="00402282" w:rsidP="004022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4926617" w14:textId="77777777" w:rsidR="00402282" w:rsidRPr="005B2C28" w:rsidRDefault="00402282" w:rsidP="004022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F632E22" w14:textId="77777777" w:rsidR="00402282" w:rsidRDefault="00402282" w:rsidP="00402282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AEDCDE2" w14:textId="77777777" w:rsidR="00886810" w:rsidRDefault="00886810" w:rsidP="0040228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30001093" w14:textId="77777777" w:rsidR="00886810" w:rsidRDefault="00886810" w:rsidP="0088681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14:paraId="0D889718" w14:textId="77777777" w:rsidR="00886810" w:rsidRPr="002B7183" w:rsidRDefault="00886810" w:rsidP="0088681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podpis</w:t>
      </w:r>
    </w:p>
    <w:p w14:paraId="4C193654" w14:textId="77777777" w:rsidR="00AA3678" w:rsidRDefault="00AA3678"/>
    <w:sectPr w:rsidR="00AA3678" w:rsidSect="002B7183">
      <w:footerReference w:type="default" r:id="rId8"/>
      <w:pgSz w:w="11906" w:h="16838"/>
      <w:pgMar w:top="1440" w:right="1080" w:bottom="1440" w:left="1080" w:header="708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0AC7" w14:textId="77777777" w:rsidR="00E47F03" w:rsidRDefault="00E47F03">
      <w:pPr>
        <w:spacing w:after="0" w:line="240" w:lineRule="auto"/>
      </w:pPr>
      <w:r>
        <w:separator/>
      </w:r>
    </w:p>
  </w:endnote>
  <w:endnote w:type="continuationSeparator" w:id="0">
    <w:p w14:paraId="09C2897C" w14:textId="77777777" w:rsidR="00E47F03" w:rsidRDefault="00E4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4047" w14:textId="77777777" w:rsidR="004C6F01" w:rsidRDefault="009813D6" w:rsidP="00F9765B">
    <w:pPr>
      <w:pStyle w:val="Stopka"/>
      <w:jc w:val="both"/>
      <w:rPr>
        <w:sz w:val="18"/>
        <w:szCs w:val="18"/>
      </w:rPr>
    </w:pPr>
    <w:r w:rsidRPr="00B504FB">
      <w:rPr>
        <w:sz w:val="18"/>
        <w:szCs w:val="18"/>
      </w:rPr>
      <w:t xml:space="preserve">UWAGA: </w:t>
    </w:r>
  </w:p>
  <w:p w14:paraId="306CBC82" w14:textId="77777777" w:rsidR="00B504FB" w:rsidRDefault="009813D6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>Konsultacje społeczne projektu „Strategii Rozwiązywania Problemów Społecznych Gminy Więcbork na lata 2022-2031”- część diagnostyczna mają charakter opiniodawczy, a ich wyniki nie są wiążące dla MGOPS w Więcborku.Opinie i uwagi organizacji/instytucji niezawierające wszystkich wymaganych powyżej danych lub złożone po upływie terminu zakończenia konsultacji, nie będą uwzględniane w toku procedury legislacyjnej nad konsultowanym aktem prawnym.</w:t>
    </w:r>
  </w:p>
  <w:p w14:paraId="5688A376" w14:textId="77777777" w:rsidR="00325D93" w:rsidRPr="00325D93" w:rsidRDefault="009813D6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>Jednocześnie wyrażam zgodę na gromadzenie, przetwarzanie i przekazywanie moich danych osobowych zbieranych w celu przeprowadzania konsultacji społecznych dotyczących powyższego projektu Strategii, zgodnie Rozporządzeniem Parlamentu Europejskiego i Rady (UE) 2016/679 z dnia 27 kwietnia 2016r. w sprawie ochrony osób fizycznych w związku z przetwarzaniem danych osobowych w sprawie swobodnego przepływu takich danych oraz uchylenia dyrektywy 94/46 WE (Dz.Urz. UE L 119 z 04.05.2016,str.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3A5A" w14:textId="77777777" w:rsidR="00E47F03" w:rsidRDefault="00E47F03">
      <w:pPr>
        <w:spacing w:after="0" w:line="240" w:lineRule="auto"/>
      </w:pPr>
      <w:r>
        <w:separator/>
      </w:r>
    </w:p>
  </w:footnote>
  <w:footnote w:type="continuationSeparator" w:id="0">
    <w:p w14:paraId="18222383" w14:textId="77777777" w:rsidR="00E47F03" w:rsidRDefault="00E47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5A8"/>
    <w:multiLevelType w:val="hybridMultilevel"/>
    <w:tmpl w:val="053AEA6E"/>
    <w:lvl w:ilvl="0" w:tplc="18AE29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C7042B"/>
    <w:multiLevelType w:val="hybridMultilevel"/>
    <w:tmpl w:val="2AF8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10"/>
    <w:rsid w:val="00233AD5"/>
    <w:rsid w:val="00402282"/>
    <w:rsid w:val="0054226E"/>
    <w:rsid w:val="00886810"/>
    <w:rsid w:val="009813D6"/>
    <w:rsid w:val="009F120F"/>
    <w:rsid w:val="00A23B27"/>
    <w:rsid w:val="00AA3678"/>
    <w:rsid w:val="00E4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9062"/>
  <w15:docId w15:val="{879BF050-F544-460D-874D-4A641DE2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81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86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86810"/>
    <w:rPr>
      <w:rFonts w:ascii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88681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cprnd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BM. Majewska</dc:creator>
  <cp:lastModifiedBy>Marek Rączka</cp:lastModifiedBy>
  <cp:revision>3</cp:revision>
  <dcterms:created xsi:type="dcterms:W3CDTF">2021-06-21T19:40:00Z</dcterms:created>
  <dcterms:modified xsi:type="dcterms:W3CDTF">2021-06-24T11:57:00Z</dcterms:modified>
</cp:coreProperties>
</file>